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605B7C">
        <w:t xml:space="preserve">08 августа </w:t>
      </w:r>
      <w:r w:rsidR="00696547">
        <w:t>2017 года</w:t>
      </w:r>
      <w:r w:rsidR="00EE6E74" w:rsidRPr="00366BB9">
        <w:t xml:space="preserve"> №</w:t>
      </w:r>
      <w:r w:rsidR="00E20B4B" w:rsidRPr="00366BB9">
        <w:t xml:space="preserve"> </w:t>
      </w:r>
      <w:r w:rsidR="00605B7C">
        <w:t>820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C43E0D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AD3B90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 xml:space="preserve">» от 6 сентября 2016 года № 132;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14 декабря 2016 года № 136)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17 июня 2017 года № 140).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4F74F4" w:rsidP="0082037A">
            <w:pPr>
              <w:rPr>
                <w:b/>
                <w:spacing w:val="-1"/>
              </w:rPr>
            </w:pPr>
            <w:r w:rsidRPr="004F74F4">
              <w:rPr>
                <w:b/>
                <w:spacing w:val="-1"/>
              </w:rPr>
              <w:t>Строительство футбольного поля</w:t>
            </w:r>
            <w:r w:rsidR="001024AE">
              <w:rPr>
                <w:b/>
                <w:spacing w:val="-1"/>
              </w:rPr>
              <w:t xml:space="preserve"> с искусственным покрытием</w:t>
            </w:r>
            <w:r w:rsidRPr="004F74F4">
              <w:rPr>
                <w:b/>
                <w:spacing w:val="-1"/>
              </w:rPr>
              <w:t xml:space="preserve"> размером 52</w:t>
            </w:r>
            <w:r w:rsidR="001024AE">
              <w:rPr>
                <w:b/>
                <w:spacing w:val="-1"/>
              </w:rPr>
              <w:t xml:space="preserve">м </w:t>
            </w:r>
            <w:proofErr w:type="spellStart"/>
            <w:r w:rsidRPr="004F74F4">
              <w:rPr>
                <w:b/>
                <w:spacing w:val="-1"/>
              </w:rPr>
              <w:t>х</w:t>
            </w:r>
            <w:proofErr w:type="spellEnd"/>
            <w:r w:rsidR="001024AE">
              <w:rPr>
                <w:b/>
                <w:spacing w:val="-1"/>
              </w:rPr>
              <w:t xml:space="preserve"> 43</w:t>
            </w:r>
            <w:r w:rsidRPr="004F74F4">
              <w:rPr>
                <w:b/>
                <w:spacing w:val="-1"/>
              </w:rPr>
              <w:t>м</w:t>
            </w:r>
            <w:r>
              <w:rPr>
                <w:b/>
                <w:spacing w:val="-1"/>
              </w:rPr>
              <w:t xml:space="preserve"> (2х26х43 м) на территории </w:t>
            </w:r>
            <w:proofErr w:type="gramStart"/>
            <w:r>
              <w:rPr>
                <w:b/>
                <w:spacing w:val="-1"/>
              </w:rPr>
              <w:t>ДОЦ</w:t>
            </w:r>
            <w:proofErr w:type="gramEnd"/>
            <w:r>
              <w:rPr>
                <w:b/>
                <w:spacing w:val="-1"/>
              </w:rPr>
              <w:t xml:space="preserve"> «</w:t>
            </w:r>
            <w:proofErr w:type="spellStart"/>
            <w:r>
              <w:rPr>
                <w:b/>
                <w:spacing w:val="-1"/>
              </w:rPr>
              <w:t>Карлыгаш</w:t>
            </w:r>
            <w:proofErr w:type="spellEnd"/>
            <w:r>
              <w:rPr>
                <w:b/>
                <w:spacing w:val="-1"/>
              </w:rPr>
              <w:t xml:space="preserve">» </w:t>
            </w:r>
            <w:r w:rsidRPr="004F74F4">
              <w:rPr>
                <w:b/>
                <w:spacing w:val="-1"/>
              </w:rPr>
              <w:t xml:space="preserve">ЦО </w:t>
            </w:r>
            <w:r>
              <w:rPr>
                <w:b/>
                <w:spacing w:val="-1"/>
              </w:rPr>
              <w:t>«</w:t>
            </w:r>
            <w:proofErr w:type="spellStart"/>
            <w:r w:rsidRPr="004F74F4">
              <w:rPr>
                <w:b/>
                <w:spacing w:val="-1"/>
              </w:rPr>
              <w:t>Жасыбай</w:t>
            </w:r>
            <w:proofErr w:type="spellEnd"/>
            <w:r>
              <w:rPr>
                <w:b/>
                <w:spacing w:val="-1"/>
              </w:rPr>
              <w:t>»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50670F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1B63CC" w:rsidRPr="001B63CC">
        <w:rPr>
          <w:color w:val="000000" w:themeColor="text1"/>
        </w:rPr>
        <w:t xml:space="preserve">Оплата за фактически выполненные работы производится Заказчиком </w:t>
      </w:r>
      <w:r w:rsidR="001B63CC" w:rsidRPr="001B63CC">
        <w:t>при  100% выполнении  объемов работ в течение  30 (тридцати)  рабочих дней  с момента  подписания Сторонами акта  выполненных работ и выставления счета-фактуры, а также   акта ввода в эксплуатацию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r>
        <w:rPr>
          <w:b/>
        </w:rPr>
        <w:t xml:space="preserve">Перечень </w:t>
      </w:r>
      <w:r w:rsidR="00F36DAD">
        <w:rPr>
          <w:b/>
        </w:rPr>
        <w:t xml:space="preserve">и объемы </w:t>
      </w:r>
      <w:r>
        <w:rPr>
          <w:b/>
        </w:rPr>
        <w:t>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Pr="00A7062A" w:rsidRDefault="00232C44" w:rsidP="00CA7B6E">
      <w:pPr>
        <w:ind w:firstLine="567"/>
        <w:jc w:val="both"/>
      </w:pPr>
      <w:r w:rsidRPr="00A7062A">
        <w:rPr>
          <w:b/>
        </w:rPr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>закупаемых работ, услуг</w:t>
      </w:r>
      <w:r w:rsidR="00565F1E">
        <w:rPr>
          <w:b/>
        </w:rPr>
        <w:t xml:space="preserve"> 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(ведомость объемов работ)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232C44" w:rsidRPr="00A7062A" w:rsidRDefault="00232C44" w:rsidP="00CA7B6E">
      <w:pPr>
        <w:ind w:firstLine="567"/>
        <w:jc w:val="both"/>
        <w:rPr>
          <w:bCs/>
        </w:rPr>
      </w:pPr>
      <w:r w:rsidRPr="00A7062A">
        <w:rPr>
          <w:b/>
          <w:bCs/>
        </w:rPr>
        <w:lastRenderedPageBreak/>
        <w:t>Размер обеспечения заявки на участие в тендере</w:t>
      </w:r>
      <w:r w:rsidRPr="00A7062A">
        <w:rPr>
          <w:bCs/>
          <w:i/>
          <w:iCs/>
        </w:rPr>
        <w:t>:</w:t>
      </w:r>
      <w:r w:rsidRPr="00A7062A">
        <w:rPr>
          <w:b/>
          <w:bCs/>
        </w:rPr>
        <w:t xml:space="preserve"> </w:t>
      </w:r>
      <w:r w:rsidRPr="00A7062A">
        <w:rPr>
          <w:bCs/>
        </w:rPr>
        <w:t xml:space="preserve">1 (один) процент от суммы, выделенной на закупку работ, услуг </w:t>
      </w:r>
      <w:r w:rsidRPr="00A7062A">
        <w:rPr>
          <w:bCs/>
          <w:iCs/>
        </w:rPr>
        <w:t>без учета НДС.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232C44" w:rsidRPr="00A7062A" w:rsidRDefault="00232C44" w:rsidP="00CA7B6E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FF0000"/>
        </w:rPr>
      </w:pPr>
      <w:r w:rsidRPr="00A7062A">
        <w:rPr>
          <w:b/>
          <w:bCs/>
        </w:rPr>
        <w:t>Тендерной документацией предусматривается</w:t>
      </w:r>
      <w:r w:rsidR="00D013D8">
        <w:rPr>
          <w:b/>
          <w:bCs/>
        </w:rPr>
        <w:t xml:space="preserve"> также</w:t>
      </w:r>
      <w:r w:rsidRPr="00A7062A">
        <w:rPr>
          <w:b/>
          <w:bCs/>
        </w:rPr>
        <w:t xml:space="preserve"> внесение участником тендера обеспечения заявки на участие в тендере в виде банковской гарантии </w:t>
      </w:r>
      <w:r w:rsidR="002D7225" w:rsidRPr="002D7225">
        <w:rPr>
          <w:bCs/>
        </w:rPr>
        <w:t>согласно</w:t>
      </w:r>
      <w:r w:rsidR="002D7225">
        <w:rPr>
          <w:bCs/>
          <w:color w:val="FF0000"/>
        </w:rPr>
        <w:t xml:space="preserve"> П</w:t>
      </w:r>
      <w:r w:rsidR="00D013D8">
        <w:rPr>
          <w:bCs/>
          <w:color w:val="FF0000"/>
        </w:rPr>
        <w:t>риложению №</w:t>
      </w:r>
      <w:r w:rsidR="00576A70">
        <w:rPr>
          <w:bCs/>
          <w:color w:val="FF0000"/>
        </w:rPr>
        <w:t>4</w:t>
      </w: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CA7B6E">
      <w:pPr>
        <w:pStyle w:val="Default"/>
        <w:tabs>
          <w:tab w:val="left" w:pos="284"/>
        </w:tabs>
        <w:jc w:val="both"/>
        <w:rPr>
          <w:b/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ind w:left="0" w:firstLine="567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Обеспечение Заявки</w:t>
      </w:r>
    </w:p>
    <w:p w:rsidR="00F35AA6" w:rsidRPr="00232C44" w:rsidRDefault="00F35AA6" w:rsidP="00CA7B6E">
      <w:pPr>
        <w:jc w:val="both"/>
      </w:pPr>
    </w:p>
    <w:p w:rsidR="00F35AA6" w:rsidRPr="00232C44" w:rsidRDefault="00F35AA6" w:rsidP="004E48C2">
      <w:pPr>
        <w:numPr>
          <w:ilvl w:val="0"/>
          <w:numId w:val="19"/>
        </w:numPr>
        <w:autoSpaceDE w:val="0"/>
        <w:autoSpaceDN w:val="0"/>
        <w:ind w:left="-180" w:firstLine="719"/>
        <w:jc w:val="both"/>
        <w:rPr>
          <w:bCs/>
        </w:rPr>
      </w:pPr>
      <w:r w:rsidRPr="00232C44">
        <w:rPr>
          <w:bCs/>
        </w:rPr>
        <w:t xml:space="preserve"> Потенциальный поставщик вносит обеспечение Заявки или банковскую гарантию в размере, указанном в преамбуле </w:t>
      </w:r>
      <w:r w:rsidRPr="00232C44">
        <w:t>Тендерной документации</w:t>
      </w:r>
      <w:r w:rsidRPr="00232C44">
        <w:rPr>
          <w:bCs/>
        </w:rPr>
        <w:t xml:space="preserve">, </w:t>
      </w:r>
      <w:r w:rsidRPr="00232C44">
        <w:t>в качестве гарантии того, что он:</w:t>
      </w:r>
    </w:p>
    <w:p w:rsidR="00F35AA6" w:rsidRPr="00232C44" w:rsidRDefault="00F35AA6" w:rsidP="004E48C2">
      <w:pPr>
        <w:widowControl w:val="0"/>
        <w:numPr>
          <w:ilvl w:val="1"/>
          <w:numId w:val="3"/>
        </w:numPr>
        <w:tabs>
          <w:tab w:val="num" w:pos="0"/>
          <w:tab w:val="left" w:pos="90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bCs/>
        </w:rPr>
      </w:pPr>
      <w:r w:rsidRPr="00232C44">
        <w:rPr>
          <w:bCs/>
        </w:rPr>
        <w:lastRenderedPageBreak/>
        <w:t>не отзовет либо не изменит свою заявку на участие в тендере после истечения окончательного срока представления заявок;</w:t>
      </w:r>
    </w:p>
    <w:p w:rsidR="00F35AA6" w:rsidRPr="00232C44" w:rsidRDefault="00F35AA6" w:rsidP="008967DB">
      <w:pPr>
        <w:widowControl w:val="0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bCs/>
        </w:rPr>
      </w:pPr>
      <w:r w:rsidRPr="00232C44">
        <w:rPr>
          <w:bCs/>
        </w:rPr>
        <w:t>2) в случае определения его победителем тендера заключит договор с Заказчиком в сроки, установленные</w:t>
      </w:r>
      <w:r w:rsidR="00A7062A">
        <w:rPr>
          <w:bCs/>
        </w:rPr>
        <w:t>,</w:t>
      </w:r>
      <w:r w:rsidRPr="00232C44">
        <w:rPr>
          <w:bCs/>
        </w:rPr>
        <w:t xml:space="preserve"> протоколом об итогах тендера</w:t>
      </w:r>
      <w:r w:rsidR="00A7062A">
        <w:rPr>
          <w:bCs/>
        </w:rPr>
        <w:t>,</w:t>
      </w:r>
      <w:r w:rsidRPr="00232C44">
        <w:rPr>
          <w:bCs/>
        </w:rPr>
        <w:t xml:space="preserve"> и внесет обеспечение возврата аванса (предоплаты) и (или) обеспечение исполнения договора о закупках, в случае если условиями закупок предусмотрено внесение такого обеспечения.</w:t>
      </w:r>
    </w:p>
    <w:p w:rsidR="001E3A95" w:rsidRPr="001E3A95" w:rsidRDefault="001E3A95" w:rsidP="008967DB">
      <w:pPr>
        <w:ind w:firstLine="567"/>
        <w:jc w:val="both"/>
      </w:pPr>
      <w:r w:rsidRPr="001E3A95">
        <w:t xml:space="preserve">Обеспечение заявки на участие в тендере вносится в размере, определенном тендерной документацией, не превышающем 1 (один) процент от суммы, указанной для закупки данного товара, работы, услуги в тендерной документации Заказчика. Срок действия обеспечения заявки на участие в тендере должен быть не менее срока действия заявки на участие в тендере. </w:t>
      </w:r>
    </w:p>
    <w:p w:rsidR="001E3A95" w:rsidRPr="001E3A95" w:rsidRDefault="001E3A95" w:rsidP="008967DB">
      <w:pPr>
        <w:ind w:firstLine="567"/>
        <w:jc w:val="both"/>
      </w:pPr>
      <w:r w:rsidRPr="001E3A95">
        <w:t>При этом течение срока действия обеспечения заявки на участие в тендере начинается со дня вскрытия конвертов с заявками на участие в тендере.</w:t>
      </w:r>
    </w:p>
    <w:p w:rsidR="001E3A95" w:rsidRPr="001E3A95" w:rsidRDefault="001E3A95" w:rsidP="008967DB">
      <w:pPr>
        <w:ind w:firstLine="567"/>
        <w:jc w:val="both"/>
      </w:pPr>
      <w:r w:rsidRPr="001E3A95">
        <w:t>При осуществлении электронных закупок обеспечение заявки на участие в тендере может представляться в виде электронной банковской гарантии соответствии с Инструкцией по проведению электронных закупок.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тендере, внесенное потенциальным поставщиком возвращается потенциальному поставщику в течени</w:t>
      </w:r>
      <w:proofErr w:type="gramStart"/>
      <w:r w:rsidRPr="001E3A95">
        <w:rPr>
          <w:rFonts w:ascii="Times New Roman" w:hAnsi="Times New Roman" w:cs="Times New Roman"/>
        </w:rPr>
        <w:t>и</w:t>
      </w:r>
      <w:proofErr w:type="gramEnd"/>
      <w:r w:rsidRPr="001E3A95">
        <w:rPr>
          <w:rFonts w:ascii="Times New Roman" w:hAnsi="Times New Roman" w:cs="Times New Roman"/>
        </w:rPr>
        <w:t xml:space="preserve"> 10 (десяти) рабочих дней со дня наступления одного из следующих случаев: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отзыва данным потенциальным поставщиком своей заявки на участие в тендере до истечения окончательного срока представления заявок;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подписания протокола об итогах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 вступления в силу договора о закупках и внесения победителем тендера обеспечения возврата аванса (предоплаты) и (или) исполнения договора о закупках, предусмотренного тендерной документацией;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документацией.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tabs>
          <w:tab w:val="num" w:pos="709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тендере, внесенное потенциальным поставщиком не возвращается при наступлении одного из следующих случаев: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потенциальный поставщик отозвал заявку на участие в тендере после истечения окончательного срока представления заявок;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потенциальный поставщик, определенный победителем тендера, уклонился от заключения договора о закупках;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победитель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потенциальный поставщик, занявший по итогам сопоставления и оценки второе место, определенный в случае, предусмотренном пунктом 84 Правил, уклонился от заключения договора о закупках </w:t>
      </w:r>
      <w:proofErr w:type="gramStart"/>
      <w:r w:rsidRPr="001E3A95">
        <w:rPr>
          <w:rFonts w:ascii="Times New Roman" w:hAnsi="Times New Roman" w:cs="Times New Roman"/>
        </w:rPr>
        <w:t>или</w:t>
      </w:r>
      <w:proofErr w:type="gramEnd"/>
      <w:r w:rsidRPr="001E3A95">
        <w:rPr>
          <w:rFonts w:ascii="Times New Roman" w:hAnsi="Times New Roman" w:cs="Times New Roman"/>
        </w:rPr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 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Положения настоящего пункта не распространяются на случаи: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период </w:t>
      </w:r>
      <w:proofErr w:type="gramStart"/>
      <w:r w:rsidRPr="001E3A95">
        <w:rPr>
          <w:rFonts w:ascii="Times New Roman" w:hAnsi="Times New Roman" w:cs="Times New Roman"/>
        </w:rPr>
        <w:t>с даты вскрытия</w:t>
      </w:r>
      <w:proofErr w:type="gramEnd"/>
      <w:r w:rsidRPr="001E3A95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1E3A95">
        <w:rPr>
          <w:rFonts w:ascii="Times New Roman" w:hAnsi="Times New Roman" w:cs="Times New Roman"/>
        </w:rPr>
        <w:t>с даты подписания</w:t>
      </w:r>
      <w:proofErr w:type="gramEnd"/>
      <w:r w:rsidRPr="001E3A95">
        <w:rPr>
          <w:rFonts w:ascii="Times New Roman" w:hAnsi="Times New Roman" w:cs="Times New Roman"/>
        </w:rPr>
        <w:t xml:space="preserve"> договора о закупках и до даты внесения </w:t>
      </w:r>
      <w:r w:rsidRPr="001E3A95">
        <w:rPr>
          <w:rFonts w:ascii="Times New Roman" w:hAnsi="Times New Roman" w:cs="Times New Roman"/>
        </w:rPr>
        <w:lastRenderedPageBreak/>
        <w:t xml:space="preserve">обеспечения возврата аванса (предоплаты) и (или) исполнения договора о закупках, предусмотренной в договоре. 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tabs>
          <w:tab w:val="clear" w:pos="993"/>
          <w:tab w:val="left" w:pos="1134"/>
        </w:tabs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 не вносится: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hanging="1083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организациями, входящими в Холдинг;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Холдинга;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hanging="1083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квалифицированными потенциальными поставщиками.</w:t>
      </w:r>
    </w:p>
    <w:p w:rsidR="001E3A95" w:rsidRPr="001E3A95" w:rsidRDefault="001E3A95" w:rsidP="008967DB">
      <w:pPr>
        <w:autoSpaceDE w:val="0"/>
        <w:autoSpaceDN w:val="0"/>
        <w:ind w:left="567"/>
        <w:jc w:val="both"/>
        <w:rPr>
          <w:bCs/>
        </w:rPr>
      </w:pPr>
      <w:r w:rsidRPr="001E3A95">
        <w:t>Положения настоящего пункта Правил не распространяются на консорциумы.</w:t>
      </w:r>
    </w:p>
    <w:p w:rsidR="00F35AA6" w:rsidRPr="00232C44" w:rsidRDefault="00F35AA6" w:rsidP="00CA7B6E">
      <w:pPr>
        <w:ind w:firstLine="540"/>
        <w:jc w:val="both"/>
        <w:rPr>
          <w:bCs/>
        </w:rPr>
      </w:pP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формируется в Системе Пользователем потенциального поставщика и подписывается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 xml:space="preserve">согласно приложению № 2 и </w:t>
      </w:r>
      <w:r w:rsidR="00124D5B" w:rsidRPr="00124D5B">
        <w:rPr>
          <w:rFonts w:ascii="Times New Roman" w:hAnsi="Times New Roman"/>
          <w:color w:val="FF0000"/>
        </w:rPr>
        <w:t>приложению № 6 к тендерной документации)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0F624A" w:rsidRPr="00077D77" w:rsidRDefault="000F624A" w:rsidP="008967DB">
      <w:pPr>
        <w:pStyle w:val="33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электронные копии документов, подтверждающих соответствие требованиям, установленным подпунктами 3), 5) пункта 37 Правил закупок Холдинга (в случае, если тендерной документацией предусмотрены такие требования);</w:t>
      </w:r>
    </w:p>
    <w:p w:rsidR="000F624A" w:rsidRPr="00077D77" w:rsidRDefault="000F624A" w:rsidP="008967DB">
      <w:pPr>
        <w:pStyle w:val="33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электронные копии дипломов, сертификатов, свидетельств и других документов, подтверждающих профессиональную квалификацию специалистов и их опыт работы, которые подтверждают соответствие требованиям, установленным подпунктом 4) пункта 37 Правил закупок Холдинга (в случае, если тендерной документацией предусмотрены такие требования);</w:t>
      </w:r>
    </w:p>
    <w:p w:rsidR="004E5F05" w:rsidRPr="00077D77" w:rsidRDefault="00576B46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 w:rsidR="004E5F05" w:rsidRPr="00077D77">
        <w:rPr>
          <w:rFonts w:ascii="Times New Roman" w:hAnsi="Times New Roman"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 xml:space="preserve"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</w:t>
      </w:r>
      <w:r w:rsidRPr="00077D77">
        <w:rPr>
          <w:rFonts w:ascii="Times New Roman" w:hAnsi="Times New Roman"/>
        </w:rPr>
        <w:lastRenderedPageBreak/>
        <w:t>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тендере).</w:t>
      </w:r>
      <w:proofErr w:type="gramEnd"/>
    </w:p>
    <w:p w:rsidR="004E5F05" w:rsidRPr="00077D77" w:rsidRDefault="004E5F05" w:rsidP="008967DB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  <w:color w:val="000000"/>
        </w:rPr>
        <w:t>Срок действия обеспечения заявки на участие в тендере должен быть не менее срока действия заявки на участие в тендере</w:t>
      </w:r>
      <w:r w:rsidRPr="00077D77">
        <w:rPr>
          <w:rFonts w:ascii="Times New Roman" w:hAnsi="Times New Roman"/>
        </w:rPr>
        <w:t>.</w:t>
      </w:r>
    </w:p>
    <w:p w:rsidR="004E5F05" w:rsidRPr="00077D77" w:rsidRDefault="004E5F05" w:rsidP="008967DB">
      <w:pPr>
        <w:pStyle w:val="5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В </w:t>
      </w:r>
      <w:proofErr w:type="gramStart"/>
      <w:r w:rsidRPr="00077D77">
        <w:rPr>
          <w:rFonts w:ascii="Times New Roman" w:hAnsi="Times New Roman"/>
        </w:rPr>
        <w:t>случае</w:t>
      </w:r>
      <w:proofErr w:type="gramEnd"/>
      <w:r w:rsidRPr="00077D77">
        <w:rPr>
          <w:rFonts w:ascii="Times New Roman" w:hAnsi="Times New Roman"/>
        </w:rPr>
        <w:t xml:space="preserve"> внесения потенциальным поставщиком обеспечения заявки на участие в тендере в виде банковской гарантии на бумажном носителе, ее оригинал представляется Заказчику/организатору закупок до окончательного срока представления заявок на участие в тендере.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электронные копии документов, подтверждающих применимость к заявке критериев оценки и сопоставления, указанных в </w:t>
      </w:r>
      <w:r w:rsidR="00FB37E6" w:rsidRPr="00FB37E6">
        <w:rPr>
          <w:rFonts w:ascii="Times New Roman" w:hAnsi="Times New Roman"/>
          <w:color w:val="FF0000"/>
        </w:rPr>
        <w:t>разделе 6</w:t>
      </w:r>
      <w:r w:rsidR="00FB37E6">
        <w:rPr>
          <w:rFonts w:ascii="Times New Roman" w:hAnsi="Times New Roman"/>
        </w:rPr>
        <w:t xml:space="preserve"> Тендерной документации</w:t>
      </w:r>
      <w:r w:rsidRPr="00077D77">
        <w:rPr>
          <w:rFonts w:ascii="Times New Roman" w:hAnsi="Times New Roman"/>
        </w:rPr>
        <w:t xml:space="preserve"> (в случае, если потенциальный поставщик претендует на применение критериев, влияющих на условное понижение цены).</w:t>
      </w:r>
    </w:p>
    <w:p w:rsidR="004E5F05" w:rsidRPr="00077D77" w:rsidRDefault="004E5F05" w:rsidP="008967DB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  <w:color w:val="000000"/>
        </w:rPr>
      </w:pPr>
      <w:r w:rsidRPr="00077D77">
        <w:rPr>
          <w:rFonts w:ascii="Times New Roman" w:hAnsi="Times New Roman"/>
          <w:color w:val="000000"/>
        </w:rPr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3D4C13" w:rsidRDefault="00F50A69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8967DB">
      <w:pPr>
        <w:autoSpaceDE w:val="0"/>
        <w:autoSpaceDN w:val="0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8967DB">
      <w:pPr>
        <w:autoSpaceDE w:val="0"/>
        <w:autoSpaceDN w:val="0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8967DB">
      <w:pPr>
        <w:autoSpaceDE w:val="0"/>
        <w:autoSpaceDN w:val="0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3D4C13" w:rsidRPr="003D4C13" w:rsidRDefault="00952D82" w:rsidP="008967DB">
      <w:pPr>
        <w:autoSpaceDE w:val="0"/>
        <w:autoSpaceDN w:val="0"/>
        <w:ind w:firstLine="708"/>
        <w:jc w:val="both"/>
        <w:rPr>
          <w:bCs/>
        </w:rPr>
      </w:pPr>
      <w:r w:rsidRPr="004B72FC">
        <w:rPr>
          <w:bCs/>
          <w:color w:val="FF0000"/>
        </w:rPr>
        <w:t xml:space="preserve">Ценовое предложение потенциального поставщика </w:t>
      </w:r>
      <w:r w:rsidR="006E2132">
        <w:rPr>
          <w:bCs/>
          <w:color w:val="FF0000"/>
        </w:rPr>
        <w:t>должно содержать</w:t>
      </w:r>
      <w:r w:rsidRPr="00F15AFC">
        <w:rPr>
          <w:bCs/>
          <w:color w:val="FF0000"/>
        </w:rPr>
        <w:t xml:space="preserve"> полный сметный расчет стоимости строительства в текущих ценах</w:t>
      </w:r>
      <w:r w:rsidR="003606E1">
        <w:rPr>
          <w:bCs/>
          <w:color w:val="FF0000"/>
        </w:rPr>
        <w:t xml:space="preserve"> (вкладывается отдельно)</w:t>
      </w:r>
      <w:r w:rsidRPr="00F15AFC">
        <w:rPr>
          <w:bCs/>
          <w:color w:val="FF0000"/>
        </w:rPr>
        <w:t>. При выполнении работ используется материал</w:t>
      </w:r>
      <w:r>
        <w:rPr>
          <w:bCs/>
          <w:color w:val="FF0000"/>
        </w:rPr>
        <w:t>ы</w:t>
      </w:r>
      <w:r w:rsidR="0040558C">
        <w:rPr>
          <w:bCs/>
          <w:color w:val="FF0000"/>
        </w:rPr>
        <w:t xml:space="preserve"> Поставщика </w:t>
      </w:r>
      <w:r w:rsidR="0040558C" w:rsidRPr="0040558C">
        <w:rPr>
          <w:bCs/>
          <w:color w:val="FF0000"/>
        </w:rPr>
        <w:t>в полном объеме</w:t>
      </w:r>
      <w:r w:rsidR="0040558C">
        <w:rPr>
          <w:bCs/>
          <w:color w:val="FF0000"/>
        </w:rPr>
        <w:t xml:space="preserve"> согласно</w:t>
      </w:r>
      <w:r w:rsidR="0040558C" w:rsidRPr="00F15AFC">
        <w:rPr>
          <w:bCs/>
          <w:color w:val="FF0000"/>
        </w:rPr>
        <w:t xml:space="preserve"> ведомости объемов работ (Приложение №3</w:t>
      </w:r>
      <w:r w:rsidR="0040558C">
        <w:rPr>
          <w:bCs/>
          <w:color w:val="FF0000"/>
        </w:rPr>
        <w:t xml:space="preserve"> к Тендерной документации</w:t>
      </w:r>
      <w:r w:rsidR="0040558C" w:rsidRPr="00F15AFC">
        <w:rPr>
          <w:bCs/>
          <w:color w:val="FF0000"/>
        </w:rPr>
        <w:t>)</w:t>
      </w:r>
      <w:r w:rsidR="0040558C" w:rsidRPr="0040558C">
        <w:rPr>
          <w:bCs/>
          <w:color w:val="FF0000"/>
        </w:rPr>
        <w:t xml:space="preserve"> с учетом скидки предложенной Поставщиком, а также</w:t>
      </w:r>
      <w:r w:rsidR="0040558C">
        <w:rPr>
          <w:bCs/>
          <w:color w:val="FF0000"/>
        </w:rPr>
        <w:t xml:space="preserve"> с учетом транспортных расходов</w:t>
      </w:r>
      <w:r w:rsidR="003D4C13" w:rsidRPr="003D4C13">
        <w:rPr>
          <w:bCs/>
        </w:rPr>
        <w:t xml:space="preserve">;  </w:t>
      </w:r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 xml:space="preserve"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</w:t>
      </w:r>
      <w:r w:rsidRPr="00077D77">
        <w:rPr>
          <w:rFonts w:ascii="Times New Roman" w:hAnsi="Times New Roman"/>
        </w:rPr>
        <w:lastRenderedPageBreak/>
        <w:t>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  <w:bCs/>
        </w:rPr>
        <w:t xml:space="preserve">сведения о конфликте интересов, соответствующие форме и </w:t>
      </w:r>
      <w:proofErr w:type="gramStart"/>
      <w:r w:rsidRPr="00077D77">
        <w:rPr>
          <w:rFonts w:ascii="Times New Roman" w:hAnsi="Times New Roman"/>
          <w:bCs/>
        </w:rPr>
        <w:t>содержанию</w:t>
      </w:r>
      <w:proofErr w:type="gramEnd"/>
      <w:r w:rsidRPr="00077D77">
        <w:rPr>
          <w:rFonts w:ascii="Times New Roman" w:hAnsi="Times New Roman"/>
          <w:bCs/>
        </w:rPr>
        <w:t xml:space="preserve"> установленным в тендерной документации (при участии в тендере по закупке консультационных услуг)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proofErr w:type="gramStart"/>
      <w:r w:rsidRPr="00077D77">
        <w:rPr>
          <w:color w:val="000000"/>
        </w:rPr>
        <w:t xml:space="preserve">Документы, предусмотренные подпунктами 1) и 11)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  <w:proofErr w:type="gramEnd"/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При формировании тендерной заявки на участие в электронных закупках способом тендера допускается предоставление электронных копий </w:t>
      </w:r>
      <w:r w:rsidRPr="00077D77">
        <w:rPr>
          <w:bCs/>
        </w:rPr>
        <w:t xml:space="preserve">нотариально засвидетельствованных копий документов, перечисленных в пункте </w:t>
      </w:r>
      <w:r w:rsidR="00540517">
        <w:rPr>
          <w:bCs/>
        </w:rPr>
        <w:t>11</w:t>
      </w:r>
      <w:r w:rsidRPr="00077D77">
        <w:rPr>
          <w:bCs/>
        </w:rPr>
        <w:t xml:space="preserve"> настоящей </w:t>
      </w:r>
      <w:r w:rsidR="00540517">
        <w:rPr>
          <w:bCs/>
        </w:rPr>
        <w:t>Тендерной документации</w:t>
      </w:r>
      <w:r w:rsidRPr="00077D77"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16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lastRenderedPageBreak/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17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18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8143DA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6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16178F">
        <w:rPr>
          <w:rFonts w:ascii="Times New Roman" w:hAnsi="Times New Roman" w:cs="Times New Roman"/>
        </w:rPr>
        <w:t>19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4E48C2">
      <w:pPr>
        <w:pStyle w:val="af7"/>
        <w:numPr>
          <w:ilvl w:val="0"/>
          <w:numId w:val="23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4E48C2">
      <w:pPr>
        <w:pStyle w:val="a"/>
        <w:numPr>
          <w:ilvl w:val="0"/>
          <w:numId w:val="2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работы, не указанные в подпункте 1) настоящего пункта, </w:t>
      </w:r>
      <w:r w:rsidRPr="00571154">
        <w:rPr>
          <w:bCs/>
        </w:rPr>
        <w:lastRenderedPageBreak/>
        <w:t>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</w:t>
      </w:r>
      <w:proofErr w:type="gramEnd"/>
    </w:p>
    <w:p w:rsidR="00F35AA6" w:rsidRPr="00232C44" w:rsidRDefault="00F35AA6" w:rsidP="008967DB">
      <w:pPr>
        <w:tabs>
          <w:tab w:val="left" w:pos="567"/>
          <w:tab w:val="left" w:pos="1418"/>
        </w:tabs>
        <w:autoSpaceDE w:val="0"/>
        <w:autoSpaceDN w:val="0"/>
        <w:jc w:val="both"/>
      </w:pPr>
      <w:r w:rsidRPr="00232C44">
        <w:t xml:space="preserve">      </w:t>
      </w:r>
      <w:r w:rsidR="00592406">
        <w:tab/>
      </w:r>
      <w:r w:rsidR="009B1E8E">
        <w:t>27</w:t>
      </w:r>
      <w:r w:rsidRPr="00232C44">
        <w:t xml:space="preserve">. Расчет </w:t>
      </w:r>
      <w:r w:rsidR="00DC7220">
        <w:t>местного</w:t>
      </w:r>
      <w:r w:rsidRPr="00232C44">
        <w:t xml:space="preserve"> содержания потенциального поставщика </w:t>
      </w:r>
      <w:r w:rsidR="00BE73C5">
        <w:t>работ/услуг</w:t>
      </w:r>
      <w:r w:rsidRPr="00232C44">
        <w:t xml:space="preserve"> производится согласно Единой методике расчета организациями </w:t>
      </w:r>
      <w:r w:rsidR="00375CD2">
        <w:t>местного</w:t>
      </w:r>
      <w:r w:rsidRPr="00232C44">
        <w:t xml:space="preserve"> содержания при закупке товаров, работ и услуг (</w:t>
      </w:r>
      <w:r w:rsidR="003B5776">
        <w:rPr>
          <w:rStyle w:val="s0"/>
          <w:color w:val="FF0000"/>
        </w:rPr>
        <w:t>Приложение</w:t>
      </w:r>
      <w:r w:rsidRPr="00232C44">
        <w:rPr>
          <w:rStyle w:val="s0"/>
          <w:color w:val="FF0000"/>
        </w:rPr>
        <w:t xml:space="preserve"> № </w:t>
      </w:r>
      <w:r w:rsidR="00D67FA0">
        <w:rPr>
          <w:rStyle w:val="s0"/>
          <w:color w:val="FF0000"/>
        </w:rPr>
        <w:t>7</w:t>
      </w:r>
      <w:r w:rsidRPr="00232C44">
        <w:rPr>
          <w:rStyle w:val="s0"/>
        </w:rPr>
        <w:t xml:space="preserve"> к Тендерной документации</w:t>
      </w:r>
      <w:r w:rsidRPr="00232C44">
        <w:t xml:space="preserve">). </w:t>
      </w:r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28</w:t>
      </w:r>
      <w:r w:rsidR="00F35AA6" w:rsidRPr="00232C44">
        <w:rPr>
          <w:rFonts w:ascii="Times New Roman" w:hAnsi="Times New Roman" w:cs="Times New Roman"/>
        </w:rPr>
        <w:t xml:space="preserve">. Если ценовые предложения участников тендера выражены в различных валютах, то для их </w:t>
      </w:r>
      <w:r w:rsidR="00F35AA6" w:rsidRPr="00232C44">
        <w:rPr>
          <w:rFonts w:ascii="Times New Roman" w:hAnsi="Times New Roman" w:cs="Times New Roman"/>
        </w:rPr>
        <w:lastRenderedPageBreak/>
        <w:t>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Default="00F35AA6" w:rsidP="00CA7B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7D02BB" w:rsidRDefault="0017095D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  <w:b/>
        </w:rPr>
      </w:pPr>
      <w:r w:rsidRPr="0017095D">
        <w:rPr>
          <w:rFonts w:ascii="Times New Roman" w:hAnsi="Times New Roman" w:cs="Times New Roman"/>
          <w:b/>
        </w:rPr>
        <w:t>Критерии</w:t>
      </w:r>
      <w:r>
        <w:rPr>
          <w:rFonts w:ascii="Times New Roman" w:hAnsi="Times New Roman" w:cs="Times New Roman"/>
          <w:b/>
        </w:rPr>
        <w:t xml:space="preserve"> оценки и сопоставления заявок потенциальных Поставщиков</w:t>
      </w:r>
    </w:p>
    <w:p w:rsidR="0030328C" w:rsidRPr="0017095D" w:rsidRDefault="0030328C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6925"/>
        <w:gridCol w:w="2831"/>
      </w:tblGrid>
      <w:tr w:rsidR="007D02BB" w:rsidRPr="00232C44" w:rsidTr="0008592B">
        <w:trPr>
          <w:trHeight w:val="27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ind w:firstLine="72"/>
              <w:jc w:val="both"/>
            </w:pPr>
            <w:r w:rsidRPr="00232C44">
              <w:t xml:space="preserve">№ </w:t>
            </w:r>
            <w:proofErr w:type="spellStart"/>
            <w:proofErr w:type="gramStart"/>
            <w:r w:rsidRPr="00232C44">
              <w:t>п</w:t>
            </w:r>
            <w:proofErr w:type="spellEnd"/>
            <w:proofErr w:type="gramEnd"/>
            <w:r w:rsidRPr="00232C44">
              <w:t>/</w:t>
            </w:r>
            <w:proofErr w:type="spellStart"/>
            <w:r w:rsidRPr="00232C44">
              <w:t>п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ind w:firstLine="567"/>
              <w:jc w:val="both"/>
            </w:pPr>
            <w:r w:rsidRPr="00232C44">
              <w:t>Критери</w:t>
            </w:r>
            <w:r>
              <w:t>и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понижение цены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08697F" w:rsidP="00CA7B6E">
            <w:pPr>
              <w:autoSpaceDE w:val="0"/>
              <w:autoSpaceDN w:val="0"/>
              <w:jc w:val="both"/>
            </w:pPr>
            <w:r>
              <w:t>1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5A79C9" w:rsidP="00CA7B6E">
            <w:pPr>
              <w:autoSpaceDE w:val="0"/>
              <w:autoSpaceDN w:val="0"/>
              <w:jc w:val="both"/>
            </w:pPr>
            <w:r>
              <w:t>2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Наличие у потенциального поставщика опыта работы на однородном рынке закупаемых товаров, работ, услуг, в течение последних 5 лет, подтвержденного соответствующими оригиналами или нотариально засвидетельствованными копиями накладных, соответствующих актов, подтверждающих прием-передачу поставленных товаров, выполненных работ, оказанных услуг.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1,5% за 3 года опыта работы и 0,5% за каждый последующий 1 год работы, но не более 2,5%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5A79C9" w:rsidP="00CA7B6E">
            <w:pPr>
              <w:autoSpaceDE w:val="0"/>
              <w:autoSpaceDN w:val="0"/>
              <w:jc w:val="both"/>
            </w:pPr>
            <w:r>
              <w:t>3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CA7B6E">
            <w:pPr>
              <w:autoSpaceDE w:val="0"/>
              <w:autoSpaceDN w:val="0"/>
              <w:jc w:val="both"/>
            </w:pPr>
            <w:r w:rsidRPr="00232C44">
              <w:t>условное снижение цены на 1%</w:t>
            </w:r>
          </w:p>
        </w:tc>
      </w:tr>
      <w:tr w:rsidR="00755061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61" w:rsidRPr="00232C44" w:rsidRDefault="005A79C9" w:rsidP="00CA7B6E">
            <w:pPr>
              <w:autoSpaceDE w:val="0"/>
              <w:autoSpaceDN w:val="0"/>
              <w:jc w:val="both"/>
            </w:pPr>
            <w:r>
              <w:t>4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61" w:rsidRPr="00F93557" w:rsidRDefault="00755061" w:rsidP="00CA7B6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Г</w:t>
            </w:r>
            <w:r w:rsidRPr="00F93557">
              <w:rPr>
                <w:bCs/>
              </w:rPr>
              <w:t>арантийное обязательство потенциального поставщика по доле местного со</w:t>
            </w:r>
            <w:r>
              <w:rPr>
                <w:bCs/>
              </w:rPr>
              <w:t>держания в работах или услугах</w:t>
            </w:r>
            <w:r w:rsidRPr="00F93557">
              <w:rPr>
                <w:bCs/>
              </w:rPr>
              <w:t xml:space="preserve">, подписанное первым руководителем потенциального поставщика либо лицом им уполномоченным, с указанием процентного значения местного содержания в предлагаемых работах или услугах </w:t>
            </w:r>
            <w:r w:rsidRPr="00F93557">
              <w:rPr>
                <w:rStyle w:val="s0"/>
                <w:bCs/>
              </w:rPr>
              <w:t xml:space="preserve">и содержащее расчет доли местного содержания, подтверждающий итоговое процентное значение местного содержания в предлагаемых работах или услугах, произведенный в соответствии с требованиями </w:t>
            </w:r>
            <w:r w:rsidRPr="00F93557">
              <w:t>Единой Методики</w:t>
            </w:r>
            <w:r w:rsidR="00D06656">
              <w:t xml:space="preserve"> расчета организациями местного содержания</w:t>
            </w:r>
            <w:proofErr w:type="gramEnd"/>
            <w:r w:rsidR="00D06656">
              <w:t xml:space="preserve"> при закупках товаров, работ и услуг</w:t>
            </w:r>
            <w:r w:rsidR="002C20F2">
              <w:t xml:space="preserve">, утверждаемой в соответствии с законодательством Республики Казахстан о недрах и </w:t>
            </w:r>
            <w:proofErr w:type="spellStart"/>
            <w:r w:rsidR="002C20F2">
              <w:t>недропользовании</w:t>
            </w:r>
            <w:proofErr w:type="spellEnd"/>
            <w:r w:rsidR="002C20F2">
              <w:t>.</w:t>
            </w:r>
            <w:r w:rsidRPr="00F93557">
              <w:t xml:space="preserve"> </w:t>
            </w:r>
          </w:p>
          <w:p w:rsidR="00755061" w:rsidRPr="00F93557" w:rsidRDefault="00755061" w:rsidP="00CA7B6E">
            <w:pPr>
              <w:autoSpaceDE w:val="0"/>
              <w:autoSpaceDN w:val="0"/>
              <w:ind w:firstLine="567"/>
              <w:jc w:val="both"/>
              <w:rPr>
                <w:bCs/>
              </w:rPr>
            </w:pPr>
            <w:r w:rsidRPr="00F93557">
              <w:rPr>
                <w:bCs/>
              </w:rPr>
              <w:t xml:space="preserve">В </w:t>
            </w:r>
            <w:proofErr w:type="gramStart"/>
            <w:r w:rsidRPr="00F93557">
              <w:rPr>
                <w:bCs/>
              </w:rPr>
              <w:t>случае</w:t>
            </w:r>
            <w:proofErr w:type="gramEnd"/>
            <w:r w:rsidRPr="00F93557">
              <w:rPr>
                <w:bCs/>
              </w:rPr>
              <w:t xml:space="preserve"> не соответствия расчета доли местного содержания, указанного в настоящем подпункте, требованиям</w:t>
            </w:r>
            <w:r w:rsidRPr="00F93557">
              <w:rPr>
                <w:rStyle w:val="s0"/>
                <w:bCs/>
              </w:rPr>
              <w:t xml:space="preserve"> </w:t>
            </w:r>
            <w:r w:rsidR="002C20F2">
              <w:t>Единой Методики расчета местного содержания или технической спецификации</w:t>
            </w:r>
            <w:r w:rsidR="00B6226B">
              <w:t xml:space="preserve"> тендерной документации</w:t>
            </w:r>
            <w:r w:rsidRPr="00F93557">
              <w:t xml:space="preserve"> </w:t>
            </w:r>
            <w:r w:rsidRPr="00F93557">
              <w:rPr>
                <w:rStyle w:val="s0"/>
                <w:bCs/>
              </w:rPr>
              <w:t>тендерная комиссия не применяет к потенциальному поставщику условную скидку по критерию, определенному настоящим подпунктом;</w:t>
            </w:r>
            <w:r w:rsidRPr="00F93557">
              <w:rPr>
                <w:bCs/>
              </w:rPr>
              <w:t xml:space="preserve">  </w:t>
            </w:r>
          </w:p>
          <w:p w:rsidR="00755061" w:rsidRPr="00232C44" w:rsidRDefault="00755061" w:rsidP="00CA7B6E">
            <w:pPr>
              <w:autoSpaceDE w:val="0"/>
              <w:autoSpaceDN w:val="0"/>
              <w:jc w:val="both"/>
            </w:pPr>
            <w:proofErr w:type="gramStart"/>
            <w:r w:rsidRPr="00502350">
              <w:rPr>
                <w:rStyle w:val="s0"/>
                <w:bCs/>
              </w:rPr>
              <w:t>В случае</w:t>
            </w:r>
            <w:r w:rsidRPr="00502350">
              <w:t xml:space="preserve"> </w:t>
            </w:r>
            <w:r w:rsidRPr="00502350">
              <w:rPr>
                <w:rStyle w:val="s0"/>
                <w:bCs/>
              </w:rPr>
              <w:t xml:space="preserve">предоставления потенциальным поставщиком дополнительного ценового предложения </w:t>
            </w:r>
            <w:r w:rsidRPr="00502350">
              <w:rPr>
                <w:rStyle w:val="s0"/>
              </w:rPr>
              <w:t xml:space="preserve">на понижение цены потенциальный поставщик </w:t>
            </w:r>
            <w:r w:rsidRPr="00502350">
              <w:rPr>
                <w:rStyle w:val="s0"/>
                <w:bCs/>
              </w:rPr>
              <w:t xml:space="preserve">предоставляет гарантийное обязательство по доле местного содержания в работе или услуге с учетом дополнительного ценового предложения </w:t>
            </w:r>
            <w:r w:rsidRPr="00502350">
              <w:rPr>
                <w:rStyle w:val="s0"/>
              </w:rPr>
              <w:t>на понижение цены</w:t>
            </w:r>
            <w:r w:rsidRPr="00502350">
              <w:rPr>
                <w:rStyle w:val="s0"/>
                <w:bCs/>
              </w:rPr>
              <w:t>.</w:t>
            </w:r>
            <w:proofErr w:type="gramEnd"/>
            <w:r w:rsidRPr="00502350">
              <w:rPr>
                <w:rStyle w:val="s0"/>
                <w:bCs/>
              </w:rPr>
              <w:t xml:space="preserve"> В </w:t>
            </w:r>
            <w:proofErr w:type="gramStart"/>
            <w:r w:rsidRPr="00502350">
              <w:rPr>
                <w:rStyle w:val="s0"/>
                <w:bCs/>
              </w:rPr>
              <w:t>случае</w:t>
            </w:r>
            <w:proofErr w:type="gramEnd"/>
            <w:r w:rsidRPr="00502350">
              <w:rPr>
                <w:rStyle w:val="s0"/>
                <w:bCs/>
              </w:rPr>
              <w:t xml:space="preserve"> отсутствия гарантийного обязательства потенциального поставщика по доле местного содержания в работах или услугах с учетом дополнительного ценового </w:t>
            </w:r>
            <w:r w:rsidRPr="00502350">
              <w:rPr>
                <w:rStyle w:val="s0"/>
                <w:bCs/>
              </w:rPr>
              <w:lastRenderedPageBreak/>
              <w:t xml:space="preserve">предложения на понижение цены тендерная комиссия не применяет к потенциальному поставщику условную скидку по критерию, </w:t>
            </w:r>
            <w:r w:rsidRPr="00502350">
              <w:rPr>
                <w:rStyle w:val="s0"/>
              </w:rPr>
              <w:t>в соответствии с настоящим пунктом</w:t>
            </w:r>
            <w:r>
              <w:rPr>
                <w:rStyle w:val="s0"/>
                <w:bCs/>
              </w:rPr>
              <w:t>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061" w:rsidRPr="00232C44" w:rsidRDefault="00755061" w:rsidP="00CA7B6E">
            <w:pPr>
              <w:autoSpaceDE w:val="0"/>
              <w:autoSpaceDN w:val="0"/>
              <w:jc w:val="both"/>
            </w:pPr>
            <w:r w:rsidRPr="00F93557">
              <w:rPr>
                <w:bCs/>
              </w:rPr>
              <w:lastRenderedPageBreak/>
              <w:t>условное снижение цены на 0,1% за каждый 1% местного содержания</w:t>
            </w:r>
          </w:p>
        </w:tc>
      </w:tr>
    </w:tbl>
    <w:p w:rsidR="00F35AA6" w:rsidRPr="00232C44" w:rsidRDefault="00F35AA6" w:rsidP="00CA7B6E">
      <w:pPr>
        <w:autoSpaceDE w:val="0"/>
        <w:autoSpaceDN w:val="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8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29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D67FA0">
        <w:rPr>
          <w:rFonts w:ascii="Times New Roman" w:hAnsi="Times New Roman" w:cs="Times New Roman"/>
          <w:color w:val="FF0000"/>
        </w:rPr>
        <w:t>5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30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31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A70F7" w:rsidRPr="00FA70F7" w:rsidRDefault="009B1E8E" w:rsidP="00CA7B6E">
      <w:pPr>
        <w:tabs>
          <w:tab w:val="left" w:pos="1134"/>
        </w:tabs>
        <w:ind w:firstLine="540"/>
        <w:jc w:val="both"/>
        <w:rPr>
          <w:bCs/>
        </w:rPr>
      </w:pPr>
      <w:r>
        <w:t xml:space="preserve">   32</w:t>
      </w:r>
      <w:r w:rsidR="00F35AA6" w:rsidRPr="00232C44">
        <w:t xml:space="preserve">. </w:t>
      </w:r>
      <w:proofErr w:type="gramStart"/>
      <w:r w:rsidR="00FA70F7" w:rsidRPr="00FA70F7">
        <w:rPr>
          <w:bCs/>
        </w:rPr>
        <w:t>Договор о закупках товаров, работ или услуг должен содержать указанную поставщиком в заявке на участие в тендере или ценовом предложении долю местного содержания в товарах, работах или услугах согласно сертификату происхождения товара формы СТ-KZ, гарантийному обязательству и его ответственность за неисполнение обязательств по доле местного содержания в виде штрафа в размере 5%, а также 0,15% за каждый 1% невыполненного местного</w:t>
      </w:r>
      <w:proofErr w:type="gramEnd"/>
      <w:r w:rsidR="00FA70F7" w:rsidRPr="00FA70F7">
        <w:rPr>
          <w:bCs/>
        </w:rPr>
        <w:t xml:space="preserve"> содержания, от общей стоимости договора, но не более 15% от общей стоимости договора.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отчетности.</w:t>
      </w:r>
    </w:p>
    <w:p w:rsidR="00F35AA6" w:rsidRDefault="00FA70F7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</w:pPr>
      <w:r>
        <w:rPr>
          <w:rFonts w:ascii="Times New Roman" w:hAnsi="Times New Roman" w:cs="Times New Roman"/>
          <w:bCs/>
        </w:rPr>
        <w:t xml:space="preserve"> </w:t>
      </w:r>
      <w:r w:rsidRPr="00FA70F7">
        <w:rPr>
          <w:rFonts w:ascii="Times New Roman" w:hAnsi="Times New Roman" w:cs="Times New Roman"/>
          <w:bCs/>
        </w:rPr>
        <w:t xml:space="preserve">Договор о закупках должен предусматривать право </w:t>
      </w:r>
      <w:proofErr w:type="spellStart"/>
      <w:r w:rsidRPr="00FA70F7">
        <w:rPr>
          <w:rFonts w:ascii="Times New Roman" w:hAnsi="Times New Roman" w:cs="Times New Roman"/>
          <w:bCs/>
        </w:rPr>
        <w:t>Недропользователей</w:t>
      </w:r>
      <w:proofErr w:type="spellEnd"/>
      <w:r w:rsidRPr="00FA70F7">
        <w:rPr>
          <w:rFonts w:ascii="Times New Roman" w:hAnsi="Times New Roman" w:cs="Times New Roman"/>
          <w:bCs/>
        </w:rPr>
        <w:t xml:space="preserve"> Холдинга в одностороннем порядке отказаться от исполнения договора и требовать возмещения убытков в случае представления потенциальным поставщиком/поставщиком недостоверной информации по доле местного содержания в товарах, работах, услугах</w:t>
      </w:r>
      <w:r w:rsidR="00DC72F8">
        <w:t>.</w:t>
      </w:r>
    </w:p>
    <w:p w:rsidR="00DC72F8" w:rsidRPr="003066AE" w:rsidRDefault="00DC72F8" w:rsidP="004E48C2">
      <w:pPr>
        <w:pStyle w:val="a0"/>
        <w:numPr>
          <w:ilvl w:val="0"/>
          <w:numId w:val="24"/>
        </w:numPr>
        <w:ind w:left="0" w:firstLine="567"/>
        <w:rPr>
          <w:rFonts w:ascii="Times New Roman" w:hAnsi="Times New Roman" w:cs="Times New Roman"/>
        </w:rPr>
      </w:pPr>
      <w:r w:rsidRPr="003066AE">
        <w:rPr>
          <w:rFonts w:ascii="Times New Roman" w:hAnsi="Times New Roman" w:cs="Times New Roman"/>
        </w:rPr>
        <w:t>Договор о закупках работ должен содержать обязательство поставщика по приобретению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тендере.</w:t>
      </w:r>
    </w:p>
    <w:p w:rsidR="00DC72F8" w:rsidRPr="003066AE" w:rsidRDefault="00DC72F8" w:rsidP="00CA7B6E">
      <w:pPr>
        <w:pStyle w:val="af7"/>
        <w:tabs>
          <w:tab w:val="left" w:pos="993"/>
          <w:tab w:val="left" w:pos="1276"/>
        </w:tabs>
        <w:ind w:left="0" w:firstLine="709"/>
        <w:jc w:val="both"/>
      </w:pPr>
      <w:proofErr w:type="gramStart"/>
      <w:r w:rsidRPr="003066AE">
        <w:t xml:space="preserve">В случае неисполнения поставщиком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поставщик несет ответственность за неисполнение обязательств в виде штрафа в размере 15% от общей стоимости договора о закупках, который должен быть оплачен поставщиком или может быть удержан </w:t>
      </w:r>
      <w:proofErr w:type="spellStart"/>
      <w:r w:rsidR="00597DD8">
        <w:t>Недро</w:t>
      </w:r>
      <w:r w:rsidR="00203574" w:rsidRPr="004525DD">
        <w:t>пользователями</w:t>
      </w:r>
      <w:proofErr w:type="spellEnd"/>
      <w:r w:rsidR="00203574" w:rsidRPr="004525DD">
        <w:t xml:space="preserve"> Холдинга</w:t>
      </w:r>
      <w:r w:rsidRPr="003066AE">
        <w:t xml:space="preserve"> до подписания сторонами соответствующего (окончательного) акта, подтверждающего прием - передачу</w:t>
      </w:r>
      <w:proofErr w:type="gramEnd"/>
      <w:r w:rsidRPr="003066AE">
        <w:t xml:space="preserve"> закупленного товара. При этом сведения о таком поставщике </w:t>
      </w:r>
      <w:proofErr w:type="spellStart"/>
      <w:r w:rsidR="00203574" w:rsidRPr="004536D6">
        <w:t>Недропользователями</w:t>
      </w:r>
      <w:proofErr w:type="spellEnd"/>
      <w:r w:rsidR="00203574" w:rsidRPr="004536D6">
        <w:t xml:space="preserve"> Холдинга</w:t>
      </w:r>
      <w:r w:rsidRPr="003066AE">
        <w:t xml:space="preserve">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DC72F8" w:rsidRPr="004E01FE" w:rsidRDefault="00DC72F8" w:rsidP="00CA7B6E">
      <w:pPr>
        <w:tabs>
          <w:tab w:val="num" w:pos="900"/>
          <w:tab w:val="num" w:pos="1467"/>
        </w:tabs>
        <w:ind w:firstLine="540"/>
        <w:jc w:val="both"/>
        <w:rPr>
          <w:rStyle w:val="s0"/>
          <w:color w:val="auto"/>
        </w:rPr>
      </w:pPr>
      <w:r w:rsidRPr="003066AE"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поставщиком до даты подписания сторонами соответствующего (окончательного) акта, подтверждающего выполнение работ, копии сертификата формы СТ-КZ на това</w:t>
      </w:r>
      <w:proofErr w:type="gramStart"/>
      <w:r w:rsidRPr="003066AE">
        <w:t>р(</w:t>
      </w:r>
      <w:proofErr w:type="spellStart"/>
      <w:proofErr w:type="gramEnd"/>
      <w:r w:rsidRPr="003066AE">
        <w:t>ы</w:t>
      </w:r>
      <w:proofErr w:type="spellEnd"/>
      <w:r w:rsidRPr="003066AE">
        <w:t>).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34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</w:t>
      </w:r>
      <w:r w:rsidR="009B1E8E">
        <w:rPr>
          <w:rFonts w:ascii="Times New Roman" w:hAnsi="Times New Roman" w:cs="Times New Roman"/>
          <w:b w:val="0"/>
        </w:rPr>
        <w:t>35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9B1E8E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9B1E8E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37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9B1E8E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38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 xml:space="preserve">Внесение изменений в заключенный договор о закупках допускаются по взаимному </w:t>
      </w:r>
      <w:r w:rsidR="00610CC5" w:rsidRPr="00610CC5">
        <w:rPr>
          <w:rFonts w:ascii="Times New Roman" w:hAnsi="Times New Roman" w:cs="Times New Roman"/>
          <w:b w:val="0"/>
        </w:rPr>
        <w:lastRenderedPageBreak/>
        <w:t>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F35AA6" w:rsidRPr="00947FF8" w:rsidRDefault="00947FF8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 w:rsidRPr="009337D7">
        <w:rPr>
          <w:rStyle w:val="s00"/>
          <w:sz w:val="22"/>
          <w:szCs w:val="22"/>
        </w:rPr>
        <w:lastRenderedPageBreak/>
        <w:t xml:space="preserve">           </w:t>
      </w:r>
      <w:proofErr w:type="gramStart"/>
      <w:r w:rsidRPr="00947FF8">
        <w:rPr>
          <w:rStyle w:val="s00"/>
        </w:rPr>
        <w:t>Положения подпунктов 1), 3) - 6), 9), 11) настоящего пункта Правил также распространяются на долгосрочный договор о закупках</w:t>
      </w:r>
      <w:r w:rsidR="00610CC5" w:rsidRPr="00947FF8">
        <w:rPr>
          <w:rStyle w:val="s00"/>
        </w:rPr>
        <w:t>.</w:t>
      </w:r>
      <w:proofErr w:type="gramEnd"/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9B1E8E">
        <w:rPr>
          <w:rFonts w:ascii="Times New Roman" w:hAnsi="Times New Roman" w:cs="Times New Roman"/>
        </w:rPr>
        <w:t>39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CA7B6E">
        <w:rPr>
          <w:rFonts w:ascii="Times New Roman" w:hAnsi="Times New Roman" w:cs="Times New Roman"/>
        </w:rPr>
        <w:t>37-38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F35AA6" w:rsidRPr="00232C44" w:rsidRDefault="00F35AA6" w:rsidP="00F35AA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ind w:left="540"/>
        <w:rPr>
          <w:rFonts w:ascii="Times New Roman" w:hAnsi="Times New Roman" w:cs="Times New Roman"/>
        </w:rPr>
      </w:pP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284841" w:rsidRDefault="00F35AA6" w:rsidP="00F35AA6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4C1D73" w:rsidRDefault="004C1D73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работ);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F15AFC">
        <w:rPr>
          <w:color w:val="FF0000"/>
          <w:spacing w:val="-1"/>
          <w:sz w:val="22"/>
          <w:szCs w:val="22"/>
        </w:rPr>
        <w:t>В</w:t>
      </w:r>
      <w:r w:rsidR="005037A2" w:rsidRPr="005037A2">
        <w:rPr>
          <w:color w:val="FF0000"/>
          <w:spacing w:val="-1"/>
          <w:sz w:val="22"/>
          <w:szCs w:val="22"/>
        </w:rPr>
        <w:t>едомость</w:t>
      </w:r>
      <w:r w:rsidR="00F15AFC">
        <w:rPr>
          <w:color w:val="FF0000"/>
          <w:spacing w:val="-1"/>
          <w:sz w:val="22"/>
          <w:szCs w:val="22"/>
        </w:rPr>
        <w:t xml:space="preserve"> объемов работ</w:t>
      </w:r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693CE8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7543BC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690AE5" w:rsidRPr="00873118">
        <w:rPr>
          <w:color w:val="FF0000"/>
          <w:spacing w:val="-1"/>
          <w:sz w:val="22"/>
          <w:szCs w:val="22"/>
        </w:rPr>
        <w:t xml:space="preserve"> (Форма банковской гарантии);</w:t>
      </w:r>
    </w:p>
    <w:p w:rsidR="00690AE5" w:rsidRPr="00873118" w:rsidRDefault="00693CE8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5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5</w:t>
      </w:r>
      <w:r w:rsidR="00690AE5" w:rsidRPr="00873118">
        <w:rPr>
          <w:color w:val="FF0000"/>
          <w:spacing w:val="-1"/>
          <w:sz w:val="22"/>
          <w:szCs w:val="22"/>
        </w:rPr>
        <w:t xml:space="preserve"> (Проект договора);</w:t>
      </w:r>
    </w:p>
    <w:p w:rsidR="00690AE5" w:rsidRPr="00873118" w:rsidRDefault="00693CE8" w:rsidP="00FD25BF">
      <w:pPr>
        <w:shd w:val="clear" w:color="auto" w:fill="FFFFFF"/>
        <w:tabs>
          <w:tab w:val="left" w:pos="540"/>
        </w:tabs>
        <w:spacing w:before="5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6. Приложение № 6</w:t>
      </w:r>
      <w:r w:rsidR="00690AE5" w:rsidRPr="00873118">
        <w:rPr>
          <w:bCs/>
          <w:color w:val="FF0000"/>
          <w:sz w:val="22"/>
          <w:szCs w:val="22"/>
        </w:rPr>
        <w:t xml:space="preserve"> (Форма сведений о квалификации);</w:t>
      </w:r>
    </w:p>
    <w:p w:rsidR="00690AE5" w:rsidRPr="00873118" w:rsidRDefault="00693CE8" w:rsidP="00FD25BF">
      <w:pPr>
        <w:shd w:val="clear" w:color="auto" w:fill="FFFFFF"/>
        <w:tabs>
          <w:tab w:val="left" w:pos="540"/>
        </w:tabs>
        <w:spacing w:before="5"/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7</w:t>
      </w:r>
      <w:r w:rsidR="002F5F05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7 (Методика расчета местного</w:t>
      </w:r>
      <w:r w:rsidR="00690AE5" w:rsidRPr="00873118">
        <w:rPr>
          <w:color w:val="FF0000"/>
          <w:spacing w:val="-1"/>
          <w:sz w:val="22"/>
          <w:szCs w:val="22"/>
        </w:rPr>
        <w:t xml:space="preserve"> содержания).</w:t>
      </w:r>
    </w:p>
    <w:p w:rsidR="00F35AA6" w:rsidRDefault="00F35AA6" w:rsidP="00F35AA6">
      <w:pPr>
        <w:ind w:firstLine="540"/>
      </w:pPr>
    </w:p>
    <w:p w:rsidR="00CA7B6E" w:rsidRDefault="00CA7B6E" w:rsidP="00F35AA6">
      <w:pPr>
        <w:ind w:firstLine="540"/>
      </w:pPr>
    </w:p>
    <w:p w:rsidR="00F35AA6" w:rsidRPr="00232C44" w:rsidRDefault="00F35AA6" w:rsidP="00F35AA6">
      <w:pPr>
        <w:ind w:firstLine="540"/>
      </w:pPr>
      <w:r w:rsidRPr="00232C44">
        <w:t>Подготовлено:</w:t>
      </w:r>
    </w:p>
    <w:p w:rsidR="00F35AA6" w:rsidRPr="00232C44" w:rsidRDefault="00F35AA6" w:rsidP="00F35AA6">
      <w:pPr>
        <w:ind w:firstLine="540"/>
      </w:pPr>
    </w:p>
    <w:p w:rsidR="00F35AA6" w:rsidRPr="00232C44" w:rsidRDefault="00A146C9" w:rsidP="00F35AA6">
      <w:pPr>
        <w:ind w:firstLine="540"/>
      </w:pPr>
      <w:r>
        <w:t xml:space="preserve">Начальник </w:t>
      </w:r>
      <w:r w:rsidR="00F35AA6" w:rsidRPr="00232C44">
        <w:t>отдела</w:t>
      </w:r>
    </w:p>
    <w:p w:rsidR="00F35AA6" w:rsidRPr="00232C44" w:rsidRDefault="00F35AA6" w:rsidP="00F35AA6">
      <w:pPr>
        <w:ind w:firstLine="540"/>
      </w:pPr>
      <w:r w:rsidRPr="00232C44">
        <w:t xml:space="preserve">организации закупок </w:t>
      </w:r>
      <w:r w:rsidR="00A146C9">
        <w:t>работ и услуг</w:t>
      </w:r>
      <w:r w:rsidR="00A146C9">
        <w:tab/>
      </w:r>
      <w:r w:rsidR="00A146C9">
        <w:tab/>
      </w:r>
      <w:r w:rsidR="00A146C9">
        <w:tab/>
      </w:r>
      <w:r w:rsidR="00A146C9">
        <w:tab/>
      </w:r>
      <w:r w:rsidR="00A146C9">
        <w:tab/>
      </w:r>
      <w:r w:rsidR="00A146C9">
        <w:tab/>
        <w:t>В.В. Кравцова</w:t>
      </w:r>
    </w:p>
    <w:p w:rsidR="00E6393B" w:rsidRDefault="00E6393B" w:rsidP="00F35AA6">
      <w:pPr>
        <w:ind w:firstLine="540"/>
      </w:pPr>
    </w:p>
    <w:p w:rsidR="00F15AFC" w:rsidRDefault="00F15AFC" w:rsidP="00F35AA6">
      <w:pPr>
        <w:ind w:firstLine="540"/>
      </w:pPr>
    </w:p>
    <w:p w:rsidR="00F35AA6" w:rsidRPr="00232C44" w:rsidRDefault="00F35AA6" w:rsidP="00F35AA6">
      <w:pPr>
        <w:ind w:firstLine="540"/>
      </w:pPr>
      <w:r w:rsidRPr="00232C44">
        <w:t>Согласовано:</w:t>
      </w:r>
    </w:p>
    <w:p w:rsidR="00F35AA6" w:rsidRPr="00232C44" w:rsidRDefault="00F35AA6" w:rsidP="00F35AA6">
      <w:pPr>
        <w:ind w:firstLine="540"/>
      </w:pPr>
    </w:p>
    <w:p w:rsidR="00F35AA6" w:rsidRPr="00232C44" w:rsidRDefault="00D67FA0" w:rsidP="00F35AA6">
      <w:pPr>
        <w:ind w:firstLine="540"/>
      </w:pPr>
      <w:r>
        <w:t xml:space="preserve">Коммерческий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4841">
        <w:t>А.С. Сарсенбай</w:t>
      </w:r>
    </w:p>
    <w:p w:rsidR="00F35AA6" w:rsidRPr="00232C44" w:rsidRDefault="00F35AA6" w:rsidP="00F35AA6">
      <w:pPr>
        <w:ind w:firstLine="540"/>
      </w:pPr>
    </w:p>
    <w:p w:rsidR="00F35AA6" w:rsidRDefault="00F35AA6" w:rsidP="00F35AA6">
      <w:pPr>
        <w:ind w:firstLine="540"/>
      </w:pPr>
    </w:p>
    <w:p w:rsidR="00DD5273" w:rsidRDefault="00DD5273" w:rsidP="00F35AA6">
      <w:pPr>
        <w:ind w:firstLine="540"/>
      </w:pPr>
    </w:p>
    <w:p w:rsidR="00CA7B6E" w:rsidRPr="00232C44" w:rsidRDefault="00CA7B6E" w:rsidP="00F35AA6">
      <w:pPr>
        <w:ind w:firstLine="540"/>
      </w:pPr>
    </w:p>
    <w:p w:rsidR="0017781C" w:rsidRDefault="00DD5273" w:rsidP="00DC7220">
      <w:pPr>
        <w:ind w:firstLine="540"/>
      </w:pPr>
      <w:r>
        <w:t>Исполнительный директор</w:t>
      </w:r>
      <w:r>
        <w:tab/>
      </w:r>
      <w:r>
        <w:tab/>
      </w:r>
      <w:r w:rsidR="00AA406F" w:rsidRPr="00AA406F">
        <w:tab/>
      </w:r>
      <w:r w:rsidR="00AA406F" w:rsidRPr="00AA406F">
        <w:tab/>
      </w:r>
      <w:r w:rsidR="00AA406F" w:rsidRPr="00AA406F">
        <w:tab/>
      </w:r>
      <w:r w:rsidR="00AA406F" w:rsidRPr="00AA406F">
        <w:tab/>
      </w:r>
      <w:r w:rsidR="00AA406F" w:rsidRPr="00AA406F">
        <w:tab/>
        <w:t>К.Р. Ргайбек</w:t>
      </w:r>
    </w:p>
    <w:sectPr w:rsidR="0017781C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F36" w:rsidRDefault="00915F36">
      <w:r>
        <w:separator/>
      </w:r>
    </w:p>
  </w:endnote>
  <w:endnote w:type="continuationSeparator" w:id="0">
    <w:p w:rsidR="00915F36" w:rsidRDefault="00915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50670F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50670F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05B7C">
      <w:rPr>
        <w:rStyle w:val="ac"/>
        <w:noProof/>
      </w:rPr>
      <w:t>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F36" w:rsidRDefault="00915F36">
      <w:r>
        <w:separator/>
      </w:r>
    </w:p>
  </w:footnote>
  <w:footnote w:type="continuationSeparator" w:id="0">
    <w:p w:rsidR="00915F36" w:rsidRDefault="00915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50670F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50670F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50670F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50670F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50670F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1C1701">
            <w:rPr>
              <w:rFonts w:ascii="Arial" w:hAnsi="Arial" w:cs="Arial"/>
              <w:noProof/>
              <w:sz w:val="22"/>
              <w:szCs w:val="22"/>
            </w:rPr>
            <w:t>15</w:t>
          </w:r>
          <w:r w:rsidR="0050670F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08309E86"/>
    <w:lvl w:ilvl="0">
      <w:start w:val="10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6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1"/>
  </w:num>
  <w:num w:numId="9">
    <w:abstractNumId w:val="4"/>
  </w:num>
  <w:num w:numId="10">
    <w:abstractNumId w:val="9"/>
  </w:num>
  <w:num w:numId="11">
    <w:abstractNumId w:val="12"/>
  </w:num>
  <w:num w:numId="12">
    <w:abstractNumId w:val="7"/>
  </w:num>
  <w:num w:numId="13">
    <w:abstractNumId w:val="16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  <w:num w:numId="18">
    <w:abstractNumId w:val="1"/>
  </w:num>
  <w:num w:numId="19">
    <w:abstractNumId w:val="21"/>
  </w:num>
  <w:num w:numId="20">
    <w:abstractNumId w:val="18"/>
  </w:num>
  <w:num w:numId="21">
    <w:abstractNumId w:val="19"/>
  </w:num>
  <w:num w:numId="22">
    <w:abstractNumId w:val="3"/>
  </w:num>
  <w:num w:numId="23">
    <w:abstractNumId w:val="22"/>
  </w:num>
  <w:num w:numId="24">
    <w:abstractNumId w:val="1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3A05"/>
    <w:rsid w:val="00093B22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4F3"/>
    <w:rsid w:val="001D5284"/>
    <w:rsid w:val="001D5D48"/>
    <w:rsid w:val="001E0679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D93"/>
    <w:rsid w:val="001F5197"/>
    <w:rsid w:val="001F57EA"/>
    <w:rsid w:val="00203574"/>
    <w:rsid w:val="00203709"/>
    <w:rsid w:val="002039D7"/>
    <w:rsid w:val="00204E72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DE1"/>
    <w:rsid w:val="002D5F5C"/>
    <w:rsid w:val="002D7225"/>
    <w:rsid w:val="002E0749"/>
    <w:rsid w:val="002E08C3"/>
    <w:rsid w:val="002E118A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68A1"/>
    <w:rsid w:val="00537272"/>
    <w:rsid w:val="00540517"/>
    <w:rsid w:val="0054064D"/>
    <w:rsid w:val="0054095C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7B73"/>
    <w:rsid w:val="00597DD8"/>
    <w:rsid w:val="005A038D"/>
    <w:rsid w:val="005A04AB"/>
    <w:rsid w:val="005A0A57"/>
    <w:rsid w:val="005A1237"/>
    <w:rsid w:val="005A151E"/>
    <w:rsid w:val="005A1BF2"/>
    <w:rsid w:val="005A2095"/>
    <w:rsid w:val="005A30D9"/>
    <w:rsid w:val="005A5CE1"/>
    <w:rsid w:val="005A79C9"/>
    <w:rsid w:val="005B0602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30342"/>
    <w:rsid w:val="0063270C"/>
    <w:rsid w:val="00632C3A"/>
    <w:rsid w:val="0063362F"/>
    <w:rsid w:val="006351A0"/>
    <w:rsid w:val="006352A5"/>
    <w:rsid w:val="006356E1"/>
    <w:rsid w:val="00636DBB"/>
    <w:rsid w:val="00640BAF"/>
    <w:rsid w:val="00640D18"/>
    <w:rsid w:val="00640DD0"/>
    <w:rsid w:val="006425AA"/>
    <w:rsid w:val="00642C42"/>
    <w:rsid w:val="00643465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7ADD"/>
    <w:rsid w:val="006D0901"/>
    <w:rsid w:val="006D1520"/>
    <w:rsid w:val="006D1E61"/>
    <w:rsid w:val="006D321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555D"/>
    <w:rsid w:val="008B6853"/>
    <w:rsid w:val="008B79D4"/>
    <w:rsid w:val="008C0206"/>
    <w:rsid w:val="008C0365"/>
    <w:rsid w:val="008C2975"/>
    <w:rsid w:val="008C428F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17FB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C0A70"/>
    <w:rsid w:val="00BC0DBD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3B27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1C9"/>
    <w:rsid w:val="00C4795D"/>
    <w:rsid w:val="00C51096"/>
    <w:rsid w:val="00C5187B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B73"/>
    <w:rsid w:val="00DD3CE1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C7D"/>
    <w:rsid w:val="00DF6CAF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70B7"/>
    <w:rsid w:val="00E97AF1"/>
    <w:rsid w:val="00E97C2B"/>
    <w:rsid w:val="00E97E0F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7006"/>
    <w:rsid w:val="00F61EB8"/>
    <w:rsid w:val="00F6214A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A44D1-C554-43B5-A269-C4D4A5A8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15</Pages>
  <Words>7505</Words>
  <Characters>42785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50190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206</cp:revision>
  <cp:lastPrinted>2017-07-04T09:31:00Z</cp:lastPrinted>
  <dcterms:created xsi:type="dcterms:W3CDTF">2014-05-13T05:48:00Z</dcterms:created>
  <dcterms:modified xsi:type="dcterms:W3CDTF">2017-08-09T02:02:00Z</dcterms:modified>
</cp:coreProperties>
</file>